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89" w:type="dxa"/>
        <w:jc w:val="center"/>
        <w:tblInd w:w="5563" w:type="dxa"/>
        <w:tblLook w:val="0000"/>
      </w:tblPr>
      <w:tblGrid>
        <w:gridCol w:w="3817"/>
        <w:gridCol w:w="7872"/>
      </w:tblGrid>
      <w:tr w:rsidR="00325EF7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17" w:type="dxa"/>
          </w:tcPr>
          <w:p w:rsidR="00325EF7" w:rsidRPr="0018752E" w:rsidRDefault="00325EF7" w:rsidP="00D562FB">
            <w:pPr>
              <w:widowControl w:val="0"/>
              <w:rPr>
                <w:b/>
                <w:sz w:val="24"/>
                <w:lang w:val="nl-NL"/>
              </w:rPr>
            </w:pPr>
            <w:r w:rsidRPr="0018752E">
              <w:rPr>
                <w:b/>
                <w:sz w:val="24"/>
                <w:lang w:val="nl-NL"/>
              </w:rPr>
              <w:t>Đơn vị:……………………</w:t>
            </w:r>
          </w:p>
          <w:p w:rsidR="00325EF7" w:rsidRPr="0018752E" w:rsidRDefault="00325EF7" w:rsidP="00D562FB">
            <w:pPr>
              <w:widowControl w:val="0"/>
              <w:rPr>
                <w:b/>
                <w:sz w:val="23"/>
              </w:rPr>
            </w:pPr>
            <w:r w:rsidRPr="0018752E">
              <w:rPr>
                <w:b/>
                <w:sz w:val="24"/>
                <w:lang w:val="nl-NL"/>
              </w:rPr>
              <w:t>Địa chỉ:…………</w:t>
            </w:r>
            <w:r w:rsidRPr="0018752E">
              <w:rPr>
                <w:b/>
                <w:sz w:val="24"/>
              </w:rPr>
              <w:t>………..</w:t>
            </w:r>
          </w:p>
        </w:tc>
        <w:tc>
          <w:tcPr>
            <w:tcW w:w="7872" w:type="dxa"/>
          </w:tcPr>
          <w:p w:rsidR="00325EF7" w:rsidRPr="0018752E" w:rsidRDefault="00325EF7" w:rsidP="00D562FB">
            <w:pPr>
              <w:widowControl w:val="0"/>
              <w:jc w:val="center"/>
              <w:rPr>
                <w:b/>
              </w:rPr>
            </w:pPr>
            <w:r w:rsidRPr="0018752E">
              <w:rPr>
                <w:b/>
              </w:rPr>
              <w:t xml:space="preserve">                                          </w:t>
            </w:r>
            <w:proofErr w:type="spellStart"/>
            <w:r w:rsidRPr="0018752E">
              <w:rPr>
                <w:b/>
              </w:rPr>
              <w:t>Mẫu</w:t>
            </w:r>
            <w:proofErr w:type="spellEnd"/>
            <w:r w:rsidRPr="0018752E">
              <w:rPr>
                <w:b/>
              </w:rPr>
              <w:t xml:space="preserve"> </w:t>
            </w:r>
            <w:proofErr w:type="spellStart"/>
            <w:r w:rsidRPr="0018752E">
              <w:rPr>
                <w:b/>
              </w:rPr>
              <w:t>số</w:t>
            </w:r>
            <w:proofErr w:type="spellEnd"/>
            <w:r w:rsidRPr="0018752E">
              <w:rPr>
                <w:b/>
              </w:rPr>
              <w:t xml:space="preserve"> S42b-DN</w:t>
            </w:r>
          </w:p>
          <w:p w:rsidR="00325EF7" w:rsidRPr="0018752E" w:rsidRDefault="00325EF7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                                        (Ban </w:t>
            </w:r>
            <w:proofErr w:type="spellStart"/>
            <w:r w:rsidRPr="0018752E">
              <w:rPr>
                <w:sz w:val="22"/>
                <w:szCs w:val="22"/>
              </w:rPr>
              <w:t>hành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theo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Thông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tư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số</w:t>
            </w:r>
            <w:proofErr w:type="spellEnd"/>
            <w:r w:rsidRPr="0018752E">
              <w:rPr>
                <w:sz w:val="22"/>
                <w:szCs w:val="22"/>
              </w:rPr>
              <w:t xml:space="preserve"> 200/2014/TT-BTC </w:t>
            </w:r>
          </w:p>
          <w:p w:rsidR="00325EF7" w:rsidRPr="0018752E" w:rsidRDefault="00325EF7" w:rsidP="00D562FB">
            <w:pPr>
              <w:widowControl w:val="0"/>
              <w:jc w:val="center"/>
              <w:rPr>
                <w:bCs/>
                <w:i/>
                <w:iCs/>
                <w:sz w:val="23"/>
              </w:rPr>
            </w:pPr>
            <w:r w:rsidRPr="0018752E">
              <w:rPr>
                <w:sz w:val="22"/>
                <w:szCs w:val="22"/>
              </w:rPr>
              <w:t xml:space="preserve">                                          </w:t>
            </w:r>
            <w:proofErr w:type="spellStart"/>
            <w:r w:rsidRPr="0018752E">
              <w:rPr>
                <w:sz w:val="22"/>
                <w:szCs w:val="22"/>
              </w:rPr>
              <w:t>Ngày</w:t>
            </w:r>
            <w:proofErr w:type="spellEnd"/>
            <w:r w:rsidRPr="0018752E">
              <w:rPr>
                <w:sz w:val="22"/>
                <w:szCs w:val="22"/>
              </w:rPr>
              <w:t xml:space="preserve"> 22/12/2014 </w:t>
            </w:r>
            <w:proofErr w:type="spellStart"/>
            <w:r w:rsidRPr="0018752E">
              <w:rPr>
                <w:sz w:val="22"/>
                <w:szCs w:val="22"/>
              </w:rPr>
              <w:t>của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Bộ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Tài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chính</w:t>
            </w:r>
            <w:proofErr w:type="spellEnd"/>
            <w:r w:rsidRPr="0018752E">
              <w:rPr>
                <w:sz w:val="22"/>
                <w:szCs w:val="22"/>
              </w:rPr>
              <w:t>)</w:t>
            </w:r>
          </w:p>
        </w:tc>
      </w:tr>
    </w:tbl>
    <w:p w:rsidR="00325EF7" w:rsidRPr="0018752E" w:rsidRDefault="00325EF7" w:rsidP="00325EF7">
      <w:pPr>
        <w:ind w:hanging="450"/>
        <w:jc w:val="both"/>
      </w:pPr>
    </w:p>
    <w:p w:rsidR="00325EF7" w:rsidRPr="0018752E" w:rsidRDefault="00325EF7" w:rsidP="00325EF7">
      <w:pPr>
        <w:ind w:hanging="450"/>
        <w:jc w:val="center"/>
        <w:rPr>
          <w:b/>
          <w:bCs/>
          <w:sz w:val="26"/>
          <w:szCs w:val="26"/>
        </w:rPr>
      </w:pPr>
      <w:r w:rsidRPr="0018752E">
        <w:rPr>
          <w:b/>
          <w:bCs/>
          <w:sz w:val="26"/>
          <w:szCs w:val="26"/>
        </w:rPr>
        <w:t xml:space="preserve">SỔ THEO DÕI PHÂN BỔ CÁC KHOẢN CHÊNH LỆCH </w:t>
      </w:r>
    </w:p>
    <w:p w:rsidR="00325EF7" w:rsidRPr="0018752E" w:rsidRDefault="00325EF7" w:rsidP="00325EF7">
      <w:pPr>
        <w:ind w:hanging="450"/>
        <w:jc w:val="center"/>
        <w:rPr>
          <w:b/>
          <w:bCs/>
          <w:sz w:val="26"/>
          <w:szCs w:val="26"/>
        </w:rPr>
      </w:pPr>
      <w:r w:rsidRPr="0018752E">
        <w:rPr>
          <w:b/>
          <w:bCs/>
          <w:sz w:val="26"/>
          <w:szCs w:val="26"/>
        </w:rPr>
        <w:t>PHÁT SINH KHI MUA KHOẢN ĐẦU TƯ VÀO CÔNG TY LIÊN KẾT</w:t>
      </w:r>
    </w:p>
    <w:p w:rsidR="00325EF7" w:rsidRPr="0018752E" w:rsidRDefault="00325EF7" w:rsidP="00325EF7">
      <w:pPr>
        <w:ind w:hanging="450"/>
        <w:jc w:val="both"/>
      </w:pPr>
    </w:p>
    <w:tbl>
      <w:tblPr>
        <w:tblW w:w="1107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4950"/>
        <w:gridCol w:w="1090"/>
        <w:gridCol w:w="1870"/>
        <w:gridCol w:w="660"/>
        <w:gridCol w:w="736"/>
        <w:gridCol w:w="694"/>
        <w:gridCol w:w="518"/>
      </w:tblGrid>
      <w:tr w:rsidR="00325EF7" w:rsidRPr="0018752E" w:rsidTr="00D562FB">
        <w:tc>
          <w:tcPr>
            <w:tcW w:w="560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325EF7" w:rsidRPr="0018752E" w:rsidRDefault="00325EF7" w:rsidP="00D562FB">
            <w:pPr>
              <w:widowControl w:val="0"/>
              <w:jc w:val="center"/>
              <w:rPr>
                <w:sz w:val="18"/>
                <w:szCs w:val="18"/>
              </w:rPr>
            </w:pPr>
            <w:r w:rsidRPr="0018752E">
              <w:rPr>
                <w:sz w:val="18"/>
                <w:szCs w:val="18"/>
              </w:rPr>
              <w:t>STT</w:t>
            </w:r>
          </w:p>
        </w:tc>
        <w:tc>
          <w:tcPr>
            <w:tcW w:w="4950" w:type="dxa"/>
          </w:tcPr>
          <w:p w:rsidR="00325EF7" w:rsidRPr="0018752E" w:rsidRDefault="00325EF7" w:rsidP="00D562FB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</w:p>
          <w:p w:rsidR="00325EF7" w:rsidRPr="0018752E" w:rsidRDefault="00325EF7" w:rsidP="00D562FB">
            <w:pPr>
              <w:widowControl w:val="0"/>
              <w:ind w:firstLine="567"/>
              <w:jc w:val="center"/>
              <w:rPr>
                <w:sz w:val="20"/>
                <w:szCs w:val="20"/>
              </w:rPr>
            </w:pPr>
            <w:proofErr w:type="spellStart"/>
            <w:r w:rsidRPr="0018752E">
              <w:rPr>
                <w:sz w:val="20"/>
                <w:szCs w:val="20"/>
              </w:rPr>
              <w:t>Nội</w:t>
            </w:r>
            <w:proofErr w:type="spellEnd"/>
            <w:r w:rsidRPr="0018752E">
              <w:rPr>
                <w:sz w:val="20"/>
                <w:szCs w:val="20"/>
              </w:rPr>
              <w:t xml:space="preserve"> dung </w:t>
            </w:r>
            <w:proofErr w:type="spellStart"/>
            <w:r w:rsidRPr="0018752E">
              <w:rPr>
                <w:sz w:val="20"/>
                <w:szCs w:val="20"/>
              </w:rPr>
              <w:t>phân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bổ</w:t>
            </w:r>
            <w:proofErr w:type="spellEnd"/>
          </w:p>
        </w:tc>
        <w:tc>
          <w:tcPr>
            <w:tcW w:w="1090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18752E">
              <w:rPr>
                <w:sz w:val="20"/>
                <w:szCs w:val="20"/>
              </w:rPr>
              <w:t>Tổng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số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chênh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lệch</w:t>
            </w:r>
            <w:proofErr w:type="spellEnd"/>
          </w:p>
        </w:tc>
        <w:tc>
          <w:tcPr>
            <w:tcW w:w="1870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18752E">
              <w:rPr>
                <w:sz w:val="20"/>
                <w:szCs w:val="20"/>
              </w:rPr>
              <w:t>Thời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gian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khấu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hao</w:t>
            </w:r>
            <w:proofErr w:type="spellEnd"/>
            <w:r w:rsidRPr="0018752E">
              <w:rPr>
                <w:sz w:val="20"/>
                <w:szCs w:val="20"/>
              </w:rPr>
              <w:t xml:space="preserve"> (</w:t>
            </w:r>
            <w:proofErr w:type="spellStart"/>
            <w:r w:rsidRPr="0018752E">
              <w:rPr>
                <w:sz w:val="20"/>
                <w:szCs w:val="20"/>
              </w:rPr>
              <w:t>phân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bổ</w:t>
            </w:r>
            <w:proofErr w:type="spellEnd"/>
            <w:r w:rsidRPr="0018752E">
              <w:rPr>
                <w:sz w:val="20"/>
                <w:szCs w:val="20"/>
              </w:rPr>
              <w:t>)</w:t>
            </w:r>
          </w:p>
        </w:tc>
        <w:tc>
          <w:tcPr>
            <w:tcW w:w="660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18752E">
              <w:rPr>
                <w:sz w:val="20"/>
                <w:szCs w:val="20"/>
              </w:rPr>
              <w:t>Năm</w:t>
            </w:r>
            <w:proofErr w:type="spellEnd"/>
          </w:p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…</w:t>
            </w:r>
          </w:p>
        </w:tc>
        <w:tc>
          <w:tcPr>
            <w:tcW w:w="736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18752E">
              <w:rPr>
                <w:sz w:val="20"/>
                <w:szCs w:val="20"/>
              </w:rPr>
              <w:t>Năm</w:t>
            </w:r>
            <w:proofErr w:type="spellEnd"/>
          </w:p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…</w:t>
            </w:r>
          </w:p>
        </w:tc>
        <w:tc>
          <w:tcPr>
            <w:tcW w:w="694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18752E">
              <w:rPr>
                <w:sz w:val="20"/>
                <w:szCs w:val="20"/>
              </w:rPr>
              <w:t>Năm</w:t>
            </w:r>
            <w:proofErr w:type="spellEnd"/>
          </w:p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…</w:t>
            </w:r>
          </w:p>
        </w:tc>
        <w:tc>
          <w:tcPr>
            <w:tcW w:w="518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…</w:t>
            </w:r>
          </w:p>
        </w:tc>
      </w:tr>
      <w:tr w:rsidR="00325EF7" w:rsidRPr="0018752E" w:rsidTr="00D562FB">
        <w:tc>
          <w:tcPr>
            <w:tcW w:w="56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A</w:t>
            </w:r>
          </w:p>
        </w:tc>
        <w:tc>
          <w:tcPr>
            <w:tcW w:w="495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B</w:t>
            </w:r>
          </w:p>
        </w:tc>
        <w:tc>
          <w:tcPr>
            <w:tcW w:w="109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1</w:t>
            </w:r>
          </w:p>
        </w:tc>
        <w:tc>
          <w:tcPr>
            <w:tcW w:w="187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5</w:t>
            </w:r>
          </w:p>
        </w:tc>
        <w:tc>
          <w:tcPr>
            <w:tcW w:w="518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6</w:t>
            </w:r>
          </w:p>
        </w:tc>
      </w:tr>
      <w:tr w:rsidR="00325EF7" w:rsidRPr="0018752E" w:rsidTr="00D562FB">
        <w:tc>
          <w:tcPr>
            <w:tcW w:w="560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1</w:t>
            </w:r>
          </w:p>
        </w:tc>
        <w:tc>
          <w:tcPr>
            <w:tcW w:w="4950" w:type="dxa"/>
          </w:tcPr>
          <w:p w:rsidR="00325EF7" w:rsidRPr="0018752E" w:rsidRDefault="00325EF7" w:rsidP="00D562FB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18752E">
              <w:rPr>
                <w:sz w:val="20"/>
                <w:szCs w:val="20"/>
              </w:rPr>
              <w:t>Công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ty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liên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kết</w:t>
            </w:r>
            <w:proofErr w:type="spellEnd"/>
            <w:r w:rsidRPr="0018752E">
              <w:rPr>
                <w:sz w:val="20"/>
                <w:szCs w:val="20"/>
              </w:rPr>
              <w:t xml:space="preserve"> A</w:t>
            </w:r>
          </w:p>
          <w:p w:rsidR="00325EF7" w:rsidRPr="0018752E" w:rsidRDefault="00325EF7" w:rsidP="00D562FB">
            <w:pPr>
              <w:widowControl w:val="0"/>
              <w:jc w:val="both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 xml:space="preserve">- </w:t>
            </w:r>
            <w:proofErr w:type="spellStart"/>
            <w:r w:rsidRPr="0018752E">
              <w:rPr>
                <w:sz w:val="20"/>
                <w:szCs w:val="20"/>
              </w:rPr>
              <w:t>Chênh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lệch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giữa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giá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trị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hợp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lý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và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giá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trị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ghi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sổ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của</w:t>
            </w:r>
            <w:proofErr w:type="spellEnd"/>
            <w:r w:rsidRPr="0018752E">
              <w:rPr>
                <w:sz w:val="20"/>
                <w:szCs w:val="20"/>
              </w:rPr>
              <w:t xml:space="preserve"> TSCĐ</w:t>
            </w:r>
          </w:p>
          <w:p w:rsidR="00325EF7" w:rsidRPr="0018752E" w:rsidRDefault="00325EF7" w:rsidP="00D562FB">
            <w:pPr>
              <w:widowControl w:val="0"/>
              <w:jc w:val="both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 xml:space="preserve">- </w:t>
            </w:r>
            <w:proofErr w:type="spellStart"/>
            <w:r w:rsidRPr="0018752E">
              <w:rPr>
                <w:sz w:val="20"/>
                <w:szCs w:val="20"/>
              </w:rPr>
              <w:t>Lợi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thế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thương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mại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</w:tcPr>
          <w:p w:rsidR="00325EF7" w:rsidRPr="0018752E" w:rsidRDefault="00325EF7" w:rsidP="00D562F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325EF7" w:rsidRPr="0018752E" w:rsidRDefault="00325EF7" w:rsidP="00D562F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25EF7" w:rsidRPr="0018752E" w:rsidRDefault="00325EF7" w:rsidP="00D562F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325EF7" w:rsidRPr="0018752E" w:rsidRDefault="00325EF7" w:rsidP="00D562F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325EF7" w:rsidRPr="0018752E" w:rsidRDefault="00325EF7" w:rsidP="00D562F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325EF7" w:rsidRPr="0018752E" w:rsidRDefault="00325EF7" w:rsidP="00D562F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325EF7" w:rsidRPr="0018752E" w:rsidTr="00D562FB">
        <w:tc>
          <w:tcPr>
            <w:tcW w:w="56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jc w:val="center"/>
              <w:rPr>
                <w:bCs/>
                <w:i/>
                <w:sz w:val="20"/>
                <w:szCs w:val="20"/>
              </w:rPr>
            </w:pPr>
            <w:proofErr w:type="spellStart"/>
            <w:r w:rsidRPr="0018752E">
              <w:rPr>
                <w:bCs/>
                <w:i/>
                <w:sz w:val="20"/>
                <w:szCs w:val="20"/>
              </w:rPr>
              <w:t>Cộng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số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phân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bổ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hàng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09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325EF7" w:rsidRPr="0018752E" w:rsidTr="00D562FB">
        <w:tc>
          <w:tcPr>
            <w:tcW w:w="560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2</w:t>
            </w:r>
          </w:p>
        </w:tc>
        <w:tc>
          <w:tcPr>
            <w:tcW w:w="4950" w:type="dxa"/>
          </w:tcPr>
          <w:p w:rsidR="00325EF7" w:rsidRPr="0018752E" w:rsidRDefault="00325EF7" w:rsidP="00D562FB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18752E">
              <w:rPr>
                <w:sz w:val="20"/>
                <w:szCs w:val="20"/>
              </w:rPr>
              <w:t>Công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ty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liên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kết</w:t>
            </w:r>
            <w:proofErr w:type="spellEnd"/>
            <w:r w:rsidRPr="0018752E">
              <w:rPr>
                <w:sz w:val="20"/>
                <w:szCs w:val="20"/>
              </w:rPr>
              <w:t xml:space="preserve"> B</w:t>
            </w:r>
          </w:p>
          <w:p w:rsidR="00325EF7" w:rsidRPr="0018752E" w:rsidRDefault="00325EF7" w:rsidP="00D562FB">
            <w:pPr>
              <w:widowControl w:val="0"/>
              <w:jc w:val="both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 xml:space="preserve">- </w:t>
            </w:r>
            <w:proofErr w:type="spellStart"/>
            <w:r w:rsidRPr="0018752E">
              <w:rPr>
                <w:sz w:val="20"/>
                <w:szCs w:val="20"/>
              </w:rPr>
              <w:t>Chênh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lệch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giữa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giá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trị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hợp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lý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và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giá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trị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ghi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sổ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của</w:t>
            </w:r>
            <w:proofErr w:type="spellEnd"/>
            <w:r w:rsidRPr="0018752E">
              <w:rPr>
                <w:sz w:val="20"/>
                <w:szCs w:val="20"/>
              </w:rPr>
              <w:t xml:space="preserve"> TSCĐ</w:t>
            </w:r>
          </w:p>
          <w:p w:rsidR="00325EF7" w:rsidRPr="0018752E" w:rsidRDefault="00325EF7" w:rsidP="00D562FB">
            <w:pPr>
              <w:widowControl w:val="0"/>
              <w:jc w:val="both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 xml:space="preserve">- </w:t>
            </w:r>
            <w:proofErr w:type="spellStart"/>
            <w:r w:rsidRPr="0018752E">
              <w:rPr>
                <w:sz w:val="20"/>
                <w:szCs w:val="20"/>
              </w:rPr>
              <w:t>Lợi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thế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thương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mại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25EF7" w:rsidRPr="0018752E" w:rsidTr="00D562FB">
        <w:tc>
          <w:tcPr>
            <w:tcW w:w="56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18752E">
              <w:rPr>
                <w:bCs/>
                <w:i/>
                <w:sz w:val="20"/>
                <w:szCs w:val="20"/>
              </w:rPr>
              <w:t>Cộng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số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phân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bổ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hàng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09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</w:tr>
      <w:tr w:rsidR="00325EF7" w:rsidRPr="0018752E" w:rsidTr="00D562FB">
        <w:tc>
          <w:tcPr>
            <w:tcW w:w="560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>3</w:t>
            </w:r>
          </w:p>
        </w:tc>
        <w:tc>
          <w:tcPr>
            <w:tcW w:w="4950" w:type="dxa"/>
          </w:tcPr>
          <w:p w:rsidR="00325EF7" w:rsidRPr="0018752E" w:rsidRDefault="00325EF7" w:rsidP="00D562FB">
            <w:pPr>
              <w:widowControl w:val="0"/>
              <w:jc w:val="both"/>
              <w:rPr>
                <w:sz w:val="20"/>
                <w:szCs w:val="20"/>
              </w:rPr>
            </w:pPr>
            <w:proofErr w:type="spellStart"/>
            <w:r w:rsidRPr="0018752E">
              <w:rPr>
                <w:sz w:val="20"/>
                <w:szCs w:val="20"/>
              </w:rPr>
              <w:t>Công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ty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liên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kết</w:t>
            </w:r>
            <w:proofErr w:type="spellEnd"/>
            <w:r w:rsidRPr="0018752E">
              <w:rPr>
                <w:sz w:val="20"/>
                <w:szCs w:val="20"/>
              </w:rPr>
              <w:t xml:space="preserve"> C</w:t>
            </w:r>
          </w:p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 xml:space="preserve">- </w:t>
            </w:r>
            <w:proofErr w:type="spellStart"/>
            <w:r w:rsidRPr="0018752E">
              <w:rPr>
                <w:sz w:val="20"/>
                <w:szCs w:val="20"/>
              </w:rPr>
              <w:t>Chênh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lệch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giữa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giá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trị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hợp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lý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và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giá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trị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ghi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sổ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của</w:t>
            </w:r>
            <w:proofErr w:type="spellEnd"/>
            <w:r w:rsidRPr="0018752E">
              <w:rPr>
                <w:sz w:val="20"/>
                <w:szCs w:val="20"/>
              </w:rPr>
              <w:t xml:space="preserve"> TSCĐ</w:t>
            </w:r>
          </w:p>
          <w:p w:rsidR="00325EF7" w:rsidRPr="0018752E" w:rsidRDefault="00325EF7" w:rsidP="00D562FB">
            <w:pPr>
              <w:widowControl w:val="0"/>
              <w:jc w:val="both"/>
              <w:rPr>
                <w:sz w:val="20"/>
                <w:szCs w:val="20"/>
              </w:rPr>
            </w:pPr>
            <w:r w:rsidRPr="0018752E">
              <w:rPr>
                <w:sz w:val="20"/>
                <w:szCs w:val="20"/>
              </w:rPr>
              <w:t xml:space="preserve">- </w:t>
            </w:r>
            <w:proofErr w:type="spellStart"/>
            <w:r w:rsidRPr="0018752E">
              <w:rPr>
                <w:sz w:val="20"/>
                <w:szCs w:val="20"/>
              </w:rPr>
              <w:t>Lợi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thế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thương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sz w:val="20"/>
                <w:szCs w:val="20"/>
              </w:rPr>
              <w:t>mại</w:t>
            </w:r>
            <w:proofErr w:type="spellEnd"/>
            <w:r w:rsidRPr="001875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0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325EF7" w:rsidRPr="0018752E" w:rsidRDefault="00325EF7" w:rsidP="00D562F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25EF7" w:rsidRPr="0018752E" w:rsidTr="00D562FB">
        <w:tc>
          <w:tcPr>
            <w:tcW w:w="56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jc w:val="center"/>
              <w:rPr>
                <w:i/>
                <w:sz w:val="20"/>
                <w:szCs w:val="20"/>
              </w:rPr>
            </w:pPr>
            <w:proofErr w:type="spellStart"/>
            <w:r w:rsidRPr="0018752E">
              <w:rPr>
                <w:bCs/>
                <w:i/>
                <w:sz w:val="20"/>
                <w:szCs w:val="20"/>
              </w:rPr>
              <w:t>Cộng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số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phân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bổ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hàng</w:t>
            </w:r>
            <w:proofErr w:type="spellEnd"/>
            <w:r w:rsidRPr="0018752E"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752E">
              <w:rPr>
                <w:bCs/>
                <w:i/>
                <w:sz w:val="20"/>
                <w:szCs w:val="20"/>
              </w:rPr>
              <w:t>năm</w:t>
            </w:r>
            <w:proofErr w:type="spellEnd"/>
          </w:p>
        </w:tc>
        <w:tc>
          <w:tcPr>
            <w:tcW w:w="109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60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694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</w:tcPr>
          <w:p w:rsidR="00325EF7" w:rsidRPr="0018752E" w:rsidRDefault="00325EF7" w:rsidP="00D562FB">
            <w:pPr>
              <w:widowControl w:val="0"/>
              <w:spacing w:before="60" w:after="60" w:line="264" w:lineRule="auto"/>
              <w:ind w:firstLine="567"/>
              <w:jc w:val="both"/>
              <w:rPr>
                <w:sz w:val="20"/>
                <w:szCs w:val="20"/>
              </w:rPr>
            </w:pPr>
          </w:p>
        </w:tc>
      </w:tr>
    </w:tbl>
    <w:p w:rsidR="00325EF7" w:rsidRPr="0018752E" w:rsidRDefault="00325EF7" w:rsidP="00325EF7">
      <w:pPr>
        <w:ind w:left="4320" w:firstLine="720"/>
        <w:jc w:val="center"/>
        <w:rPr>
          <w:sz w:val="24"/>
        </w:rPr>
      </w:pPr>
    </w:p>
    <w:p w:rsidR="00325EF7" w:rsidRPr="0018752E" w:rsidRDefault="00325EF7" w:rsidP="00325EF7">
      <w:pPr>
        <w:rPr>
          <w:rFonts w:eastAsia="Batang"/>
          <w:sz w:val="24"/>
        </w:rPr>
      </w:pPr>
      <w:r w:rsidRPr="0018752E">
        <w:rPr>
          <w:sz w:val="24"/>
        </w:rPr>
        <w:t xml:space="preserve">               - </w:t>
      </w:r>
      <w:proofErr w:type="spellStart"/>
      <w:r w:rsidRPr="0018752E">
        <w:rPr>
          <w:sz w:val="24"/>
        </w:rPr>
        <w:t>Sổ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này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có</w:t>
      </w:r>
      <w:proofErr w:type="spellEnd"/>
      <w:r w:rsidRPr="0018752E">
        <w:rPr>
          <w:sz w:val="24"/>
        </w:rPr>
        <w:t xml:space="preserve"> ... </w:t>
      </w:r>
      <w:proofErr w:type="spell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, </w:t>
      </w:r>
      <w:proofErr w:type="spellStart"/>
      <w:r w:rsidRPr="0018752E">
        <w:rPr>
          <w:sz w:val="24"/>
        </w:rPr>
        <w:t>đánh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số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từ</w:t>
      </w:r>
      <w:proofErr w:type="spellEnd"/>
      <w:r w:rsidRPr="0018752E">
        <w:rPr>
          <w:sz w:val="24"/>
        </w:rPr>
        <w:t xml:space="preserve"> </w:t>
      </w:r>
      <w:proofErr w:type="spell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 01 </w:t>
      </w:r>
      <w:proofErr w:type="spellStart"/>
      <w:r w:rsidRPr="0018752E">
        <w:rPr>
          <w:sz w:val="24"/>
        </w:rPr>
        <w:t>đến</w:t>
      </w:r>
      <w:proofErr w:type="spellEnd"/>
      <w:r w:rsidRPr="0018752E">
        <w:rPr>
          <w:sz w:val="24"/>
        </w:rPr>
        <w:t xml:space="preserve"> </w:t>
      </w:r>
      <w:proofErr w:type="spellStart"/>
      <w:proofErr w:type="gramStart"/>
      <w:r w:rsidRPr="0018752E">
        <w:rPr>
          <w:sz w:val="24"/>
        </w:rPr>
        <w:t>trang</w:t>
      </w:r>
      <w:proofErr w:type="spellEnd"/>
      <w:r w:rsidRPr="0018752E">
        <w:rPr>
          <w:sz w:val="24"/>
        </w:rPr>
        <w:t xml:space="preserve"> ...</w:t>
      </w:r>
      <w:proofErr w:type="gramEnd"/>
    </w:p>
    <w:p w:rsidR="00325EF7" w:rsidRPr="002919E8" w:rsidRDefault="00325EF7" w:rsidP="00325EF7">
      <w:pPr>
        <w:rPr>
          <w:sz w:val="24"/>
        </w:rPr>
      </w:pPr>
      <w:r w:rsidRPr="002919E8">
        <w:rPr>
          <w:sz w:val="24"/>
        </w:rPr>
        <w:t xml:space="preserve">               - </w:t>
      </w:r>
      <w:proofErr w:type="spellStart"/>
      <w:r w:rsidRPr="002919E8">
        <w:rPr>
          <w:sz w:val="24"/>
        </w:rPr>
        <w:t>Ngày</w:t>
      </w:r>
      <w:proofErr w:type="spellEnd"/>
      <w:r w:rsidRPr="002919E8">
        <w:rPr>
          <w:sz w:val="24"/>
        </w:rPr>
        <w:t xml:space="preserve"> </w:t>
      </w:r>
      <w:proofErr w:type="spellStart"/>
      <w:r w:rsidRPr="002919E8">
        <w:rPr>
          <w:sz w:val="24"/>
        </w:rPr>
        <w:t>mở</w:t>
      </w:r>
      <w:proofErr w:type="spellEnd"/>
      <w:r w:rsidRPr="002919E8">
        <w:rPr>
          <w:sz w:val="24"/>
        </w:rPr>
        <w:t xml:space="preserve"> </w:t>
      </w:r>
      <w:proofErr w:type="spellStart"/>
      <w:r w:rsidRPr="002919E8">
        <w:rPr>
          <w:sz w:val="24"/>
        </w:rPr>
        <w:t>sổ</w:t>
      </w:r>
      <w:proofErr w:type="spellEnd"/>
      <w:r w:rsidRPr="002919E8">
        <w:rPr>
          <w:sz w:val="24"/>
        </w:rPr>
        <w:t>: ...</w:t>
      </w:r>
      <w:r w:rsidRPr="002919E8">
        <w:rPr>
          <w:sz w:val="24"/>
        </w:rPr>
        <w:tab/>
      </w: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325EF7" w:rsidRPr="0018752E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325EF7" w:rsidRPr="0018752E" w:rsidRDefault="00325EF7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325EF7" w:rsidRPr="0018752E" w:rsidRDefault="00325EF7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325EF7" w:rsidRPr="0018752E" w:rsidRDefault="00325EF7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325EF7" w:rsidRPr="0018752E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325EF7" w:rsidRPr="002919E8" w:rsidRDefault="00325EF7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325EF7" w:rsidRPr="002919E8" w:rsidRDefault="00325EF7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325EF7" w:rsidRPr="002919E8" w:rsidRDefault="00325EF7" w:rsidP="00D562F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325EF7" w:rsidRPr="002919E8" w:rsidRDefault="00325EF7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325EF7" w:rsidRPr="0018752E" w:rsidRDefault="00325EF7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325EF7" w:rsidRPr="0018752E" w:rsidRDefault="00325EF7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325EF7" w:rsidRPr="0018752E" w:rsidRDefault="00325EF7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325EF7" w:rsidRPr="0018752E" w:rsidRDefault="00325EF7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325EF7" w:rsidRDefault="00325EF7" w:rsidP="00325EF7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252BC1" w:rsidRDefault="00252BC1"/>
    <w:sectPr w:rsidR="00252BC1" w:rsidSect="00325EF7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325EF7"/>
    <w:rsid w:val="00125879"/>
    <w:rsid w:val="00234632"/>
    <w:rsid w:val="00252BC1"/>
    <w:rsid w:val="00325EF7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F7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325EF7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325EF7"/>
    <w:rPr>
      <w:rFonts w:ascii=".VnCentury Schoolbook" w:eastAsia="Times New Roman" w:hAnsi=".VnCentury Schoolbook" w:cs="Times New Roman"/>
      <w:bCs/>
      <w:color w:val="000000"/>
      <w:sz w:val="22"/>
      <w:szCs w:val="22"/>
    </w:rPr>
  </w:style>
  <w:style w:type="paragraph" w:customStyle="1" w:styleId="1chinhtrangChar2">
    <w:name w:val="1 chinh trang Char2"/>
    <w:basedOn w:val="Normal"/>
    <w:link w:val="1chinhtrangChar2Char"/>
    <w:rsid w:val="00325EF7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325EF7"/>
    <w:rPr>
      <w:rFonts w:ascii=".VnCentury Schoolbook" w:eastAsia="Times New Roman" w:hAnsi=".VnCentury Schoolbook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>Grizli777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2020-11-10T04:26:00Z</dcterms:created>
  <dcterms:modified xsi:type="dcterms:W3CDTF">2020-11-10T04:27:00Z</dcterms:modified>
</cp:coreProperties>
</file>